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1D3F" w14:textId="77777777" w:rsidR="00A053C5" w:rsidRPr="0072600B" w:rsidRDefault="0072600B" w:rsidP="0072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Style w:val="hps"/>
          <w:rFonts w:ascii="Times New Roman" w:hAnsi="Times New Roman" w:cs="Times New Roman"/>
          <w:b/>
          <w:sz w:val="24"/>
          <w:szCs w:val="24"/>
        </w:rPr>
      </w:pPr>
      <w:r w:rsidRPr="0072600B">
        <w:rPr>
          <w:rStyle w:val="hps"/>
          <w:rFonts w:ascii="Times New Roman" w:hAnsi="Times New Roman" w:cs="Times New Roman"/>
          <w:b/>
          <w:sz w:val="24"/>
          <w:szCs w:val="24"/>
        </w:rPr>
        <w:t>INFLUENCE OF EXTRUDED RICE AND WHEAT FLOURS AND PARTICLE SIZE ON THE RHEOLOGICAL AND TEXTURAL PROPERTIES OF COLD SAUCES</w:t>
      </w:r>
    </w:p>
    <w:p w14:paraId="3410C7BD" w14:textId="77777777" w:rsidR="00CF090F" w:rsidRPr="0072600B" w:rsidRDefault="00CF090F" w:rsidP="0072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hps"/>
          <w:rFonts w:ascii="Times New Roman" w:hAnsi="Times New Roman" w:cs="Times New Roman"/>
          <w:b/>
          <w:sz w:val="24"/>
          <w:szCs w:val="24"/>
        </w:rPr>
      </w:pPr>
    </w:p>
    <w:p w14:paraId="02CB6CF0" w14:textId="77777777" w:rsidR="00CF090F" w:rsidRPr="0072600B" w:rsidRDefault="0072600B" w:rsidP="0072600B">
      <w:pPr>
        <w:suppressAutoHyphens/>
        <w:spacing w:line="360" w:lineRule="auto"/>
        <w:jc w:val="center"/>
        <w:rPr>
          <w:rStyle w:val="hps"/>
          <w:rFonts w:ascii="Times New Roman" w:hAnsi="Times New Roman" w:cs="Times New Roman"/>
          <w:b/>
          <w:bCs/>
          <w:iCs/>
          <w:spacing w:val="-3"/>
          <w:sz w:val="24"/>
          <w:szCs w:val="24"/>
          <w:lang w:val="es-ES_tradnl"/>
        </w:rPr>
      </w:pPr>
      <w:r w:rsidRPr="0072600B">
        <w:rPr>
          <w:rFonts w:ascii="Times New Roman" w:hAnsi="Times New Roman" w:cs="Times New Roman"/>
          <w:b/>
          <w:bCs/>
          <w:iCs/>
          <w:spacing w:val="-3"/>
          <w:sz w:val="24"/>
          <w:szCs w:val="24"/>
          <w:u w:val="single"/>
          <w:lang w:val="es-ES_tradnl"/>
        </w:rPr>
        <w:t>Mª Angeles Pascual</w:t>
      </w:r>
      <w:r w:rsidR="00CF090F" w:rsidRPr="0072600B">
        <w:rPr>
          <w:rFonts w:ascii="Times New Roman" w:hAnsi="Times New Roman" w:cs="Times New Roman"/>
          <w:b/>
          <w:bCs/>
          <w:iCs/>
          <w:spacing w:val="-3"/>
          <w:sz w:val="24"/>
          <w:szCs w:val="24"/>
          <w:lang w:val="es-ES_tradnl"/>
        </w:rPr>
        <w:t xml:space="preserve">, </w:t>
      </w:r>
      <w:r w:rsidRPr="0072600B">
        <w:rPr>
          <w:rFonts w:ascii="Times New Roman" w:hAnsi="Times New Roman" w:cs="Times New Roman"/>
          <w:b/>
          <w:bCs/>
          <w:iCs/>
          <w:spacing w:val="-3"/>
          <w:sz w:val="24"/>
          <w:szCs w:val="24"/>
          <w:lang w:val="es-ES_tradnl"/>
        </w:rPr>
        <w:t>Manuel Pérez</w:t>
      </w:r>
    </w:p>
    <w:p w14:paraId="511EED68" w14:textId="77777777" w:rsidR="00A053C5" w:rsidRDefault="00274ADE" w:rsidP="0072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iCs/>
          <w:spacing w:val="-3"/>
          <w:sz w:val="24"/>
          <w:szCs w:val="24"/>
        </w:rPr>
      </w:pPr>
      <w:r w:rsidRPr="00274ADE">
        <w:rPr>
          <w:rFonts w:ascii="Times New Roman" w:hAnsi="Times New Roman" w:cs="Times New Roman"/>
          <w:bCs/>
          <w:iCs/>
          <w:spacing w:val="-3"/>
          <w:sz w:val="24"/>
          <w:szCs w:val="24"/>
          <w:lang w:val="es-ES_tradnl"/>
        </w:rPr>
        <w:t>Área de Tecnología de Alimentos</w:t>
      </w:r>
      <w:r w:rsidR="00CF090F" w:rsidRPr="00274ADE">
        <w:rPr>
          <w:rFonts w:ascii="Times New Roman" w:hAnsi="Times New Roman" w:cs="Times New Roman"/>
          <w:bCs/>
          <w:iCs/>
          <w:spacing w:val="-3"/>
          <w:sz w:val="24"/>
          <w:szCs w:val="24"/>
          <w:lang w:val="es-ES_tradnl"/>
        </w:rPr>
        <w:t xml:space="preserve">, </w:t>
      </w:r>
      <w:r>
        <w:rPr>
          <w:rFonts w:ascii="Times New Roman" w:hAnsi="Times New Roman" w:cs="Times New Roman"/>
          <w:bCs/>
          <w:iCs/>
          <w:spacing w:val="-3"/>
          <w:sz w:val="24"/>
          <w:szCs w:val="24"/>
          <w:lang w:val="es-ES_tradnl"/>
        </w:rPr>
        <w:t>Escuela Técnica Superior de Ingenierías Agrarias.</w:t>
      </w:r>
      <w:r w:rsidR="00CF090F" w:rsidRPr="00274ADE">
        <w:rPr>
          <w:rFonts w:ascii="Times New Roman" w:hAnsi="Times New Roman" w:cs="Times New Roman"/>
          <w:bCs/>
          <w:iCs/>
          <w:spacing w:val="-3"/>
          <w:sz w:val="24"/>
          <w:szCs w:val="24"/>
          <w:lang w:val="es-ES_tradnl"/>
        </w:rPr>
        <w:t xml:space="preserve"> </w:t>
      </w:r>
      <w:r>
        <w:rPr>
          <w:rFonts w:ascii="Times New Roman" w:hAnsi="Times New Roman" w:cs="Times New Roman"/>
          <w:bCs/>
          <w:iCs/>
          <w:spacing w:val="-3"/>
          <w:sz w:val="24"/>
          <w:szCs w:val="24"/>
          <w:lang w:val="es-ES_tradnl"/>
        </w:rPr>
        <w:t xml:space="preserve">Universidad de </w:t>
      </w:r>
      <w:r w:rsidR="00CF090F" w:rsidRPr="00274ADE">
        <w:rPr>
          <w:rFonts w:ascii="Times New Roman" w:hAnsi="Times New Roman" w:cs="Times New Roman"/>
          <w:bCs/>
          <w:iCs/>
          <w:spacing w:val="-3"/>
          <w:sz w:val="24"/>
          <w:szCs w:val="24"/>
          <w:lang w:val="es-ES_tradnl"/>
        </w:rPr>
        <w:t xml:space="preserve">Valladolid. </w:t>
      </w:r>
      <w:proofErr w:type="spellStart"/>
      <w:r w:rsidR="00CF090F" w:rsidRPr="0072600B">
        <w:rPr>
          <w:rFonts w:ascii="Times New Roman" w:hAnsi="Times New Roman" w:cs="Times New Roman"/>
          <w:bCs/>
          <w:iCs/>
          <w:spacing w:val="-3"/>
          <w:sz w:val="24"/>
          <w:szCs w:val="24"/>
        </w:rPr>
        <w:t>Avda</w:t>
      </w:r>
      <w:proofErr w:type="spellEnd"/>
      <w:r w:rsidR="00CF090F" w:rsidRPr="0072600B">
        <w:rPr>
          <w:rFonts w:ascii="Times New Roman" w:hAnsi="Times New Roman" w:cs="Times New Roman"/>
          <w:bCs/>
          <w:iCs/>
          <w:spacing w:val="-3"/>
          <w:sz w:val="24"/>
          <w:szCs w:val="24"/>
        </w:rPr>
        <w:t xml:space="preserve">. Madrid 44. </w:t>
      </w:r>
      <w:r>
        <w:rPr>
          <w:rFonts w:ascii="Times New Roman" w:hAnsi="Times New Roman" w:cs="Times New Roman"/>
          <w:bCs/>
          <w:iCs/>
          <w:spacing w:val="-3"/>
          <w:sz w:val="24"/>
          <w:szCs w:val="24"/>
        </w:rPr>
        <w:t xml:space="preserve">34004 </w:t>
      </w:r>
      <w:r w:rsidR="00CF090F" w:rsidRPr="0072600B">
        <w:rPr>
          <w:rFonts w:ascii="Times New Roman" w:hAnsi="Times New Roman" w:cs="Times New Roman"/>
          <w:bCs/>
          <w:iCs/>
          <w:spacing w:val="-3"/>
          <w:sz w:val="24"/>
          <w:szCs w:val="24"/>
        </w:rPr>
        <w:t>Palencia.</w:t>
      </w:r>
    </w:p>
    <w:p w14:paraId="2A868DCB" w14:textId="77777777" w:rsidR="00274ADE" w:rsidRPr="0072600B" w:rsidRDefault="00274ADE" w:rsidP="0072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iCs/>
          <w:spacing w:val="-3"/>
          <w:sz w:val="24"/>
          <w:szCs w:val="24"/>
        </w:rPr>
      </w:pPr>
      <w:r>
        <w:rPr>
          <w:rFonts w:ascii="Times New Roman" w:hAnsi="Times New Roman" w:cs="Times New Roman"/>
          <w:bCs/>
          <w:iCs/>
          <w:spacing w:val="-3"/>
          <w:sz w:val="24"/>
          <w:szCs w:val="24"/>
        </w:rPr>
        <w:t>apascual@iaf.uva.es</w:t>
      </w:r>
    </w:p>
    <w:p w14:paraId="06FA7B84" w14:textId="77777777" w:rsidR="00CF090F" w:rsidRPr="0072600B" w:rsidRDefault="00CF090F" w:rsidP="0072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hps"/>
          <w:rFonts w:ascii="Times New Roman" w:hAnsi="Times New Roman" w:cs="Times New Roman"/>
          <w:sz w:val="24"/>
          <w:szCs w:val="24"/>
        </w:rPr>
      </w:pPr>
    </w:p>
    <w:p w14:paraId="52613777" w14:textId="77777777" w:rsidR="00A053C5" w:rsidRPr="0072600B" w:rsidRDefault="00A053C5" w:rsidP="00726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72600B">
        <w:rPr>
          <w:rStyle w:val="hps"/>
          <w:rFonts w:ascii="Times New Roman" w:hAnsi="Times New Roman" w:cs="Times New Roman"/>
          <w:sz w:val="24"/>
          <w:szCs w:val="24"/>
        </w:rPr>
        <w:t>Sauces are</w:t>
      </w:r>
      <w:r w:rsidRPr="0072600B">
        <w:rPr>
          <w:rFonts w:ascii="Times New Roman" w:hAnsi="Times New Roman" w:cs="Times New Roman"/>
          <w:sz w:val="24"/>
          <w:szCs w:val="24"/>
        </w:rPr>
        <w:t xml:space="preserve"> </w:t>
      </w:r>
      <w:r w:rsidRPr="0072600B">
        <w:rPr>
          <w:rStyle w:val="hps"/>
          <w:rFonts w:ascii="Times New Roman" w:hAnsi="Times New Roman" w:cs="Times New Roman"/>
          <w:sz w:val="24"/>
          <w:szCs w:val="24"/>
        </w:rPr>
        <w:t>products</w:t>
      </w:r>
      <w:r w:rsidRPr="0072600B">
        <w:rPr>
          <w:rFonts w:ascii="Times New Roman" w:hAnsi="Times New Roman" w:cs="Times New Roman"/>
          <w:sz w:val="24"/>
          <w:szCs w:val="24"/>
        </w:rPr>
        <w:t xml:space="preserve"> </w:t>
      </w:r>
      <w:r w:rsidRPr="0072600B">
        <w:rPr>
          <w:rStyle w:val="hps"/>
          <w:rFonts w:ascii="Times New Roman" w:hAnsi="Times New Roman" w:cs="Times New Roman"/>
          <w:sz w:val="24"/>
          <w:szCs w:val="24"/>
        </w:rPr>
        <w:t>commonly used</w:t>
      </w:r>
      <w:r w:rsidRPr="0072600B">
        <w:rPr>
          <w:rFonts w:ascii="Times New Roman" w:hAnsi="Times New Roman" w:cs="Times New Roman"/>
          <w:sz w:val="24"/>
          <w:szCs w:val="24"/>
        </w:rPr>
        <w:t xml:space="preserve"> </w:t>
      </w:r>
      <w:r w:rsidRPr="0072600B">
        <w:rPr>
          <w:rStyle w:val="hps"/>
          <w:rFonts w:ascii="Times New Roman" w:hAnsi="Times New Roman" w:cs="Times New Roman"/>
          <w:sz w:val="24"/>
          <w:szCs w:val="24"/>
        </w:rPr>
        <w:t>as dressings in a number of</w:t>
      </w:r>
      <w:r w:rsidRPr="0072600B">
        <w:rPr>
          <w:rFonts w:ascii="Times New Roman" w:hAnsi="Times New Roman" w:cs="Times New Roman"/>
          <w:sz w:val="24"/>
          <w:szCs w:val="24"/>
        </w:rPr>
        <w:t xml:space="preserve"> </w:t>
      </w:r>
      <w:r w:rsidRPr="0072600B">
        <w:rPr>
          <w:rStyle w:val="hps"/>
          <w:rFonts w:ascii="Times New Roman" w:hAnsi="Times New Roman" w:cs="Times New Roman"/>
          <w:sz w:val="24"/>
          <w:szCs w:val="24"/>
        </w:rPr>
        <w:t>dishes</w:t>
      </w:r>
      <w:r w:rsidRPr="0072600B">
        <w:rPr>
          <w:rFonts w:ascii="Times New Roman" w:eastAsia="Times New Roman" w:hAnsi="Times New Roman" w:cs="Times New Roman"/>
          <w:sz w:val="24"/>
          <w:szCs w:val="24"/>
          <w:lang w:val="en-US" w:eastAsia="es-ES"/>
        </w:rPr>
        <w:t xml:space="preserve">. </w:t>
      </w:r>
      <w:r w:rsidRPr="0072600B">
        <w:rPr>
          <w:rFonts w:ascii="Times New Roman" w:hAnsi="Times New Roman" w:cs="Times New Roman"/>
          <w:sz w:val="24"/>
          <w:szCs w:val="24"/>
          <w:lang w:val="en-US"/>
        </w:rPr>
        <w:t xml:space="preserve">Many sauces, as </w:t>
      </w:r>
      <w:r w:rsidR="00CF090F" w:rsidRPr="0072600B">
        <w:rPr>
          <w:rFonts w:ascii="Times New Roman" w:hAnsi="Times New Roman" w:cs="Times New Roman"/>
          <w:sz w:val="24"/>
          <w:szCs w:val="24"/>
          <w:lang w:val="en-US"/>
        </w:rPr>
        <w:t xml:space="preserve">bechamel </w:t>
      </w:r>
      <w:r w:rsidRPr="0072600B">
        <w:rPr>
          <w:rFonts w:ascii="Times New Roman" w:hAnsi="Times New Roman" w:cs="Times New Roman"/>
          <w:sz w:val="24"/>
          <w:szCs w:val="24"/>
          <w:lang w:val="en-US"/>
        </w:rPr>
        <w:t>or white sauces, are prepared using starchy products as main ingredients. Therefore, these sauces have to be cooked to develop their viscous properties, based on the gelatinization of starch granules.</w:t>
      </w:r>
      <w:r w:rsidRPr="0072600B">
        <w:rPr>
          <w:rFonts w:ascii="Times New Roman" w:eastAsia="Times New Roman" w:hAnsi="Times New Roman" w:cs="Times New Roman"/>
          <w:sz w:val="24"/>
          <w:szCs w:val="24"/>
          <w:lang w:val="en-US" w:eastAsia="es-ES"/>
        </w:rPr>
        <w:t xml:space="preserve"> </w:t>
      </w:r>
      <w:r w:rsidRPr="0072600B">
        <w:rPr>
          <w:rFonts w:ascii="Times New Roman" w:hAnsi="Times New Roman" w:cs="Times New Roman"/>
          <w:sz w:val="24"/>
          <w:szCs w:val="24"/>
          <w:lang w:val="en-US"/>
        </w:rPr>
        <w:t xml:space="preserve">However, as the retrogradation process takes place during cooling, the starch paste can form a cuttable gel. Extruded flours, whose starch has been previously gelatinized, possess the ability to absorb water in cold and a reduced retrogradation tendency. </w:t>
      </w:r>
      <w:r w:rsidR="00D20610" w:rsidRPr="0072600B">
        <w:rPr>
          <w:rFonts w:ascii="Times New Roman" w:hAnsi="Times New Roman" w:cs="Times New Roman"/>
          <w:sz w:val="24"/>
          <w:szCs w:val="24"/>
          <w:lang w:val="en-US"/>
        </w:rPr>
        <w:t>Therefore</w:t>
      </w:r>
      <w:r w:rsidRPr="0072600B">
        <w:rPr>
          <w:rFonts w:ascii="Times New Roman" w:hAnsi="Times New Roman" w:cs="Times New Roman"/>
          <w:sz w:val="24"/>
          <w:szCs w:val="24"/>
          <w:lang w:val="en-US"/>
        </w:rPr>
        <w:t xml:space="preserve">, they represent an alternative to starchy products allowing the preparation of sauces with no </w:t>
      </w:r>
      <w:r w:rsidR="00CF090F" w:rsidRPr="0072600B">
        <w:rPr>
          <w:rFonts w:ascii="Times New Roman" w:hAnsi="Times New Roman" w:cs="Times New Roman"/>
          <w:sz w:val="24"/>
          <w:szCs w:val="24"/>
          <w:lang w:val="en-US"/>
        </w:rPr>
        <w:t>necessity of</w:t>
      </w:r>
      <w:r w:rsidRPr="0072600B">
        <w:rPr>
          <w:rFonts w:ascii="Times New Roman" w:hAnsi="Times New Roman" w:cs="Times New Roman"/>
          <w:sz w:val="24"/>
          <w:szCs w:val="24"/>
          <w:lang w:val="en-US"/>
        </w:rPr>
        <w:t xml:space="preserve"> heating.</w:t>
      </w:r>
      <w:r w:rsidRPr="0072600B">
        <w:rPr>
          <w:rFonts w:ascii="Times New Roman" w:eastAsia="Times New Roman" w:hAnsi="Times New Roman" w:cs="Times New Roman"/>
          <w:sz w:val="24"/>
          <w:szCs w:val="24"/>
          <w:lang w:val="en-US" w:eastAsia="es-ES"/>
        </w:rPr>
        <w:t xml:space="preserve"> </w:t>
      </w:r>
      <w:r w:rsidRPr="0072600B">
        <w:rPr>
          <w:rStyle w:val="hps"/>
          <w:rFonts w:ascii="Times New Roman" w:hAnsi="Times New Roman" w:cs="Times New Roman"/>
          <w:sz w:val="24"/>
          <w:szCs w:val="24"/>
        </w:rPr>
        <w:t>Nevertheless,</w:t>
      </w:r>
      <w:r w:rsidRPr="0072600B">
        <w:rPr>
          <w:rFonts w:ascii="Times New Roman" w:hAnsi="Times New Roman" w:cs="Times New Roman"/>
          <w:sz w:val="24"/>
          <w:szCs w:val="24"/>
        </w:rPr>
        <w:t xml:space="preserve"> </w:t>
      </w:r>
      <w:r w:rsidR="00CF090F" w:rsidRPr="0072600B">
        <w:rPr>
          <w:rFonts w:ascii="Times New Roman" w:hAnsi="Times New Roman" w:cs="Times New Roman"/>
          <w:sz w:val="24"/>
          <w:szCs w:val="24"/>
        </w:rPr>
        <w:t xml:space="preserve">the </w:t>
      </w:r>
      <w:r w:rsidRPr="0072600B">
        <w:rPr>
          <w:rStyle w:val="hps"/>
          <w:rFonts w:ascii="Times New Roman" w:hAnsi="Times New Roman" w:cs="Times New Roman"/>
          <w:sz w:val="24"/>
          <w:szCs w:val="24"/>
        </w:rPr>
        <w:t>type of</w:t>
      </w:r>
      <w:r w:rsidRPr="0072600B">
        <w:rPr>
          <w:rFonts w:ascii="Times New Roman" w:hAnsi="Times New Roman" w:cs="Times New Roman"/>
          <w:sz w:val="24"/>
          <w:szCs w:val="24"/>
        </w:rPr>
        <w:t xml:space="preserve"> </w:t>
      </w:r>
      <w:r w:rsidRPr="0072600B">
        <w:rPr>
          <w:rStyle w:val="hps"/>
          <w:rFonts w:ascii="Times New Roman" w:hAnsi="Times New Roman" w:cs="Times New Roman"/>
          <w:sz w:val="24"/>
          <w:szCs w:val="24"/>
        </w:rPr>
        <w:t>cereal</w:t>
      </w:r>
      <w:r w:rsidRPr="0072600B">
        <w:rPr>
          <w:rFonts w:ascii="Times New Roman" w:hAnsi="Times New Roman" w:cs="Times New Roman"/>
          <w:sz w:val="24"/>
          <w:szCs w:val="24"/>
        </w:rPr>
        <w:t xml:space="preserve"> </w:t>
      </w:r>
      <w:r w:rsidRPr="0072600B">
        <w:rPr>
          <w:rStyle w:val="hps"/>
          <w:rFonts w:ascii="Times New Roman" w:hAnsi="Times New Roman" w:cs="Times New Roman"/>
          <w:sz w:val="24"/>
          <w:szCs w:val="24"/>
        </w:rPr>
        <w:t>and</w:t>
      </w:r>
      <w:r w:rsidRPr="0072600B">
        <w:rPr>
          <w:rFonts w:ascii="Times New Roman" w:hAnsi="Times New Roman" w:cs="Times New Roman"/>
          <w:sz w:val="24"/>
          <w:szCs w:val="24"/>
        </w:rPr>
        <w:t xml:space="preserve"> </w:t>
      </w:r>
      <w:r w:rsidRPr="0072600B">
        <w:rPr>
          <w:rStyle w:val="hps"/>
          <w:rFonts w:ascii="Times New Roman" w:hAnsi="Times New Roman" w:cs="Times New Roman"/>
          <w:sz w:val="24"/>
          <w:szCs w:val="24"/>
        </w:rPr>
        <w:t>their particle size</w:t>
      </w:r>
      <w:r w:rsidRPr="0072600B">
        <w:rPr>
          <w:rFonts w:ascii="Times New Roman" w:hAnsi="Times New Roman" w:cs="Times New Roman"/>
          <w:sz w:val="24"/>
          <w:szCs w:val="24"/>
        </w:rPr>
        <w:t xml:space="preserve"> </w:t>
      </w:r>
      <w:r w:rsidRPr="0072600B">
        <w:rPr>
          <w:rStyle w:val="hps"/>
          <w:rFonts w:ascii="Times New Roman" w:hAnsi="Times New Roman" w:cs="Times New Roman"/>
          <w:sz w:val="24"/>
          <w:szCs w:val="24"/>
        </w:rPr>
        <w:t>can significantly affect</w:t>
      </w:r>
      <w:r w:rsidRPr="0072600B">
        <w:rPr>
          <w:rFonts w:ascii="Times New Roman" w:hAnsi="Times New Roman" w:cs="Times New Roman"/>
          <w:sz w:val="24"/>
          <w:szCs w:val="24"/>
        </w:rPr>
        <w:t xml:space="preserve"> </w:t>
      </w:r>
      <w:r w:rsidRPr="0072600B">
        <w:rPr>
          <w:rStyle w:val="hps"/>
          <w:rFonts w:ascii="Times New Roman" w:hAnsi="Times New Roman" w:cs="Times New Roman"/>
          <w:sz w:val="24"/>
          <w:szCs w:val="24"/>
        </w:rPr>
        <w:t>their physical characteristics. In this research, rheological properties, stability, extrusion properties and colour of sauces prepared with oil, water and extruded wheat or rice flours of different particle size were analysed</w:t>
      </w:r>
      <w:r w:rsidRPr="0072600B">
        <w:rPr>
          <w:rFonts w:ascii="Times New Roman" w:hAnsi="Times New Roman" w:cs="Times New Roman"/>
          <w:sz w:val="24"/>
          <w:szCs w:val="24"/>
        </w:rPr>
        <w:t xml:space="preserve">. </w:t>
      </w:r>
      <w:r w:rsidRPr="0072600B">
        <w:rPr>
          <w:rStyle w:val="hps"/>
          <w:rFonts w:ascii="Times New Roman" w:hAnsi="Times New Roman" w:cs="Times New Roman"/>
          <w:sz w:val="24"/>
          <w:szCs w:val="24"/>
        </w:rPr>
        <w:t>Sauces made with extruded rice flours, with lower percentages</w:t>
      </w:r>
      <w:r w:rsidRPr="0072600B">
        <w:rPr>
          <w:rFonts w:ascii="Times New Roman" w:hAnsi="Times New Roman" w:cs="Times New Roman"/>
          <w:sz w:val="24"/>
          <w:szCs w:val="24"/>
        </w:rPr>
        <w:t xml:space="preserve"> </w:t>
      </w:r>
      <w:r w:rsidRPr="0072600B">
        <w:rPr>
          <w:rStyle w:val="hps"/>
          <w:rFonts w:ascii="Times New Roman" w:hAnsi="Times New Roman" w:cs="Times New Roman"/>
          <w:sz w:val="24"/>
          <w:szCs w:val="24"/>
        </w:rPr>
        <w:t>of protein and</w:t>
      </w:r>
      <w:r w:rsidRPr="0072600B">
        <w:rPr>
          <w:rFonts w:ascii="Times New Roman" w:hAnsi="Times New Roman" w:cs="Times New Roman"/>
          <w:sz w:val="24"/>
          <w:szCs w:val="24"/>
        </w:rPr>
        <w:t xml:space="preserve"> </w:t>
      </w:r>
      <w:r w:rsidRPr="0072600B">
        <w:rPr>
          <w:rStyle w:val="hps"/>
          <w:rFonts w:ascii="Times New Roman" w:hAnsi="Times New Roman" w:cs="Times New Roman"/>
          <w:sz w:val="24"/>
          <w:szCs w:val="24"/>
        </w:rPr>
        <w:t>higher levels of</w:t>
      </w:r>
      <w:r w:rsidRPr="0072600B">
        <w:rPr>
          <w:rFonts w:ascii="Times New Roman" w:hAnsi="Times New Roman" w:cs="Times New Roman"/>
          <w:sz w:val="24"/>
          <w:szCs w:val="24"/>
        </w:rPr>
        <w:t xml:space="preserve"> </w:t>
      </w:r>
      <w:r w:rsidRPr="0072600B">
        <w:rPr>
          <w:rStyle w:val="hps"/>
          <w:rFonts w:ascii="Times New Roman" w:hAnsi="Times New Roman" w:cs="Times New Roman"/>
          <w:sz w:val="24"/>
          <w:szCs w:val="24"/>
        </w:rPr>
        <w:t>amylopectin,</w:t>
      </w:r>
      <w:r w:rsidRPr="0072600B">
        <w:rPr>
          <w:rFonts w:ascii="Times New Roman" w:hAnsi="Times New Roman" w:cs="Times New Roman"/>
          <w:sz w:val="24"/>
          <w:szCs w:val="24"/>
        </w:rPr>
        <w:t xml:space="preserve"> </w:t>
      </w:r>
      <w:r w:rsidRPr="0072600B">
        <w:rPr>
          <w:rStyle w:val="hps"/>
          <w:rFonts w:ascii="Times New Roman" w:hAnsi="Times New Roman" w:cs="Times New Roman"/>
          <w:sz w:val="24"/>
          <w:szCs w:val="24"/>
        </w:rPr>
        <w:t xml:space="preserve">showed higher resistance towards freezing and a whiter colour compared to extruded wheat flours. Regarding rheological properties, rice sauces </w:t>
      </w:r>
      <w:r w:rsidR="00FC4491" w:rsidRPr="0072600B">
        <w:rPr>
          <w:rStyle w:val="hps"/>
          <w:rFonts w:ascii="Times New Roman" w:hAnsi="Times New Roman" w:cs="Times New Roman"/>
          <w:sz w:val="24"/>
          <w:szCs w:val="24"/>
        </w:rPr>
        <w:t xml:space="preserve">displayed </w:t>
      </w:r>
      <w:r w:rsidRPr="0072600B">
        <w:rPr>
          <w:rStyle w:val="hps"/>
          <w:rFonts w:ascii="Times New Roman" w:hAnsi="Times New Roman" w:cs="Times New Roman"/>
          <w:sz w:val="24"/>
          <w:szCs w:val="24"/>
        </w:rPr>
        <w:t xml:space="preserve">lower values </w:t>
      </w:r>
      <w:r w:rsidR="00FC4491" w:rsidRPr="0072600B">
        <w:rPr>
          <w:rStyle w:val="hps"/>
          <w:rFonts w:ascii="Times New Roman" w:hAnsi="Times New Roman" w:cs="Times New Roman"/>
          <w:sz w:val="24"/>
          <w:szCs w:val="24"/>
        </w:rPr>
        <w:t xml:space="preserve">of </w:t>
      </w:r>
      <w:r w:rsidRPr="0072600B">
        <w:rPr>
          <w:rStyle w:val="hps"/>
          <w:rFonts w:ascii="Times New Roman" w:hAnsi="Times New Roman" w:cs="Times New Roman"/>
          <w:sz w:val="24"/>
          <w:szCs w:val="24"/>
        </w:rPr>
        <w:t>the consistent index and yield stress as well as a less structural breakdown and higher flow behaviour index and viscous character.</w:t>
      </w:r>
      <w:r w:rsidRPr="0072600B">
        <w:rPr>
          <w:rFonts w:ascii="Times New Roman" w:hAnsi="Times New Roman" w:cs="Times New Roman"/>
          <w:sz w:val="24"/>
          <w:szCs w:val="24"/>
        </w:rPr>
        <w:t xml:space="preserve"> </w:t>
      </w:r>
      <w:r w:rsidRPr="0072600B">
        <w:rPr>
          <w:rStyle w:val="hps"/>
          <w:rFonts w:ascii="Times New Roman" w:hAnsi="Times New Roman" w:cs="Times New Roman"/>
          <w:sz w:val="24"/>
          <w:szCs w:val="24"/>
        </w:rPr>
        <w:t xml:space="preserve">On the other hand, the finest flour displayed higher syneresis after freeze-thaw process and colour whereas lower values </w:t>
      </w:r>
      <w:r w:rsidR="00FC4491" w:rsidRPr="0072600B">
        <w:rPr>
          <w:rStyle w:val="hps"/>
          <w:rFonts w:ascii="Times New Roman" w:hAnsi="Times New Roman" w:cs="Times New Roman"/>
          <w:sz w:val="24"/>
          <w:szCs w:val="24"/>
        </w:rPr>
        <w:t xml:space="preserve">of </w:t>
      </w:r>
      <w:r w:rsidRPr="0072600B">
        <w:rPr>
          <w:rStyle w:val="hps"/>
          <w:rFonts w:ascii="Times New Roman" w:hAnsi="Times New Roman" w:cs="Times New Roman"/>
          <w:sz w:val="24"/>
          <w:szCs w:val="24"/>
        </w:rPr>
        <w:t>consistent index, yield stress, G’ and G” modul</w:t>
      </w:r>
      <w:r w:rsidR="00FC4491" w:rsidRPr="0072600B">
        <w:rPr>
          <w:rStyle w:val="hps"/>
          <w:rFonts w:ascii="Times New Roman" w:hAnsi="Times New Roman" w:cs="Times New Roman"/>
          <w:sz w:val="24"/>
          <w:szCs w:val="24"/>
        </w:rPr>
        <w:t>i</w:t>
      </w:r>
      <w:r w:rsidRPr="0072600B">
        <w:rPr>
          <w:rStyle w:val="hps"/>
          <w:rFonts w:ascii="Times New Roman" w:hAnsi="Times New Roman" w:cs="Times New Roman"/>
          <w:sz w:val="24"/>
          <w:szCs w:val="24"/>
        </w:rPr>
        <w:t xml:space="preserve"> and extrusion force were observed. These results</w:t>
      </w:r>
      <w:r w:rsidRPr="0072600B">
        <w:rPr>
          <w:rFonts w:ascii="Times New Roman" w:hAnsi="Times New Roman" w:cs="Times New Roman"/>
          <w:sz w:val="24"/>
          <w:szCs w:val="24"/>
        </w:rPr>
        <w:t xml:space="preserve"> </w:t>
      </w:r>
      <w:r w:rsidRPr="0072600B">
        <w:rPr>
          <w:rStyle w:val="hps"/>
          <w:rFonts w:ascii="Times New Roman" w:hAnsi="Times New Roman" w:cs="Times New Roman"/>
          <w:sz w:val="24"/>
          <w:szCs w:val="24"/>
        </w:rPr>
        <w:t>are of great interest</w:t>
      </w:r>
      <w:r w:rsidRPr="0072600B">
        <w:rPr>
          <w:rFonts w:ascii="Times New Roman" w:hAnsi="Times New Roman" w:cs="Times New Roman"/>
          <w:sz w:val="24"/>
          <w:szCs w:val="24"/>
        </w:rPr>
        <w:t xml:space="preserve"> </w:t>
      </w:r>
      <w:r w:rsidRPr="0072600B">
        <w:rPr>
          <w:rStyle w:val="hps"/>
          <w:rFonts w:ascii="Times New Roman" w:hAnsi="Times New Roman" w:cs="Times New Roman"/>
          <w:sz w:val="24"/>
          <w:szCs w:val="24"/>
        </w:rPr>
        <w:t>for the development of</w:t>
      </w:r>
      <w:r w:rsidRPr="0072600B">
        <w:rPr>
          <w:rFonts w:ascii="Times New Roman" w:hAnsi="Times New Roman" w:cs="Times New Roman"/>
          <w:sz w:val="24"/>
          <w:szCs w:val="24"/>
        </w:rPr>
        <w:t xml:space="preserve"> </w:t>
      </w:r>
      <w:r w:rsidRPr="0072600B">
        <w:rPr>
          <w:rStyle w:val="hps"/>
          <w:rFonts w:ascii="Times New Roman" w:hAnsi="Times New Roman" w:cs="Times New Roman"/>
          <w:sz w:val="24"/>
          <w:szCs w:val="24"/>
        </w:rPr>
        <w:t>cold</w:t>
      </w:r>
      <w:r w:rsidRPr="0072600B">
        <w:rPr>
          <w:rFonts w:ascii="Times New Roman" w:hAnsi="Times New Roman" w:cs="Times New Roman"/>
          <w:sz w:val="24"/>
          <w:szCs w:val="24"/>
        </w:rPr>
        <w:t xml:space="preserve"> </w:t>
      </w:r>
      <w:r w:rsidRPr="0072600B">
        <w:rPr>
          <w:rStyle w:val="hps"/>
          <w:rFonts w:ascii="Times New Roman" w:hAnsi="Times New Roman" w:cs="Times New Roman"/>
          <w:sz w:val="24"/>
          <w:szCs w:val="24"/>
        </w:rPr>
        <w:t>sauces</w:t>
      </w:r>
      <w:r w:rsidRPr="0072600B">
        <w:rPr>
          <w:rFonts w:ascii="Times New Roman" w:hAnsi="Times New Roman" w:cs="Times New Roman"/>
          <w:sz w:val="24"/>
          <w:szCs w:val="24"/>
        </w:rPr>
        <w:t xml:space="preserve"> </w:t>
      </w:r>
      <w:r w:rsidRPr="0072600B">
        <w:rPr>
          <w:rStyle w:val="hps"/>
          <w:rFonts w:ascii="Times New Roman" w:hAnsi="Times New Roman" w:cs="Times New Roman"/>
          <w:sz w:val="24"/>
          <w:szCs w:val="24"/>
        </w:rPr>
        <w:t>and</w:t>
      </w:r>
      <w:r w:rsidRPr="0072600B">
        <w:rPr>
          <w:rFonts w:ascii="Times New Roman" w:hAnsi="Times New Roman" w:cs="Times New Roman"/>
          <w:sz w:val="24"/>
          <w:szCs w:val="24"/>
        </w:rPr>
        <w:t xml:space="preserve"> </w:t>
      </w:r>
      <w:r w:rsidRPr="0072600B">
        <w:rPr>
          <w:rStyle w:val="hps"/>
          <w:rFonts w:ascii="Times New Roman" w:hAnsi="Times New Roman" w:cs="Times New Roman"/>
          <w:sz w:val="24"/>
          <w:szCs w:val="24"/>
        </w:rPr>
        <w:t>similar products such as</w:t>
      </w:r>
      <w:r w:rsidRPr="0072600B">
        <w:rPr>
          <w:rFonts w:ascii="Times New Roman" w:hAnsi="Times New Roman" w:cs="Times New Roman"/>
          <w:sz w:val="24"/>
          <w:szCs w:val="24"/>
        </w:rPr>
        <w:t xml:space="preserve"> </w:t>
      </w:r>
      <w:r w:rsidRPr="0072600B">
        <w:rPr>
          <w:rStyle w:val="hps"/>
          <w:rFonts w:ascii="Times New Roman" w:hAnsi="Times New Roman" w:cs="Times New Roman"/>
          <w:sz w:val="24"/>
          <w:szCs w:val="24"/>
        </w:rPr>
        <w:t>confectionery creams</w:t>
      </w:r>
      <w:r w:rsidRPr="0072600B">
        <w:rPr>
          <w:rFonts w:ascii="Times New Roman" w:hAnsi="Times New Roman" w:cs="Times New Roman"/>
          <w:sz w:val="24"/>
          <w:szCs w:val="24"/>
        </w:rPr>
        <w:t>.</w:t>
      </w:r>
    </w:p>
    <w:p w14:paraId="7699B921" w14:textId="77777777" w:rsidR="00B00E36" w:rsidRDefault="00B00E36"/>
    <w:sectPr w:rsidR="00B00E36" w:rsidSect="00274A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C5"/>
    <w:rsid w:val="00031EC2"/>
    <w:rsid w:val="000F6B46"/>
    <w:rsid w:val="001C2B9E"/>
    <w:rsid w:val="00274ADE"/>
    <w:rsid w:val="006814A7"/>
    <w:rsid w:val="0072600B"/>
    <w:rsid w:val="007D4593"/>
    <w:rsid w:val="0096601E"/>
    <w:rsid w:val="00A053C5"/>
    <w:rsid w:val="00AF193E"/>
    <w:rsid w:val="00B00E36"/>
    <w:rsid w:val="00BA2479"/>
    <w:rsid w:val="00C64FAC"/>
    <w:rsid w:val="00CF090F"/>
    <w:rsid w:val="00D20610"/>
    <w:rsid w:val="00F47B75"/>
    <w:rsid w:val="00FC44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1831B"/>
  <w15:docId w15:val="{105088C4-7C65-A748-82C4-C6997183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A053C5"/>
  </w:style>
  <w:style w:type="character" w:styleId="Refdecomentario">
    <w:name w:val="annotation reference"/>
    <w:basedOn w:val="Fuentedeprrafopredeter"/>
    <w:uiPriority w:val="99"/>
    <w:semiHidden/>
    <w:unhideWhenUsed/>
    <w:rsid w:val="000F6B46"/>
    <w:rPr>
      <w:sz w:val="16"/>
      <w:szCs w:val="16"/>
    </w:rPr>
  </w:style>
  <w:style w:type="paragraph" w:styleId="Textocomentario">
    <w:name w:val="annotation text"/>
    <w:basedOn w:val="Normal"/>
    <w:link w:val="TextocomentarioCar"/>
    <w:uiPriority w:val="99"/>
    <w:semiHidden/>
    <w:unhideWhenUsed/>
    <w:rsid w:val="000F6B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6B46"/>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0F6B46"/>
    <w:rPr>
      <w:b/>
      <w:bCs/>
    </w:rPr>
  </w:style>
  <w:style w:type="character" w:customStyle="1" w:styleId="AsuntodelcomentarioCar">
    <w:name w:val="Asunto del comentario Car"/>
    <w:basedOn w:val="TextocomentarioCar"/>
    <w:link w:val="Asuntodelcomentario"/>
    <w:uiPriority w:val="99"/>
    <w:semiHidden/>
    <w:rsid w:val="000F6B46"/>
    <w:rPr>
      <w:b/>
      <w:bCs/>
      <w:sz w:val="20"/>
      <w:szCs w:val="20"/>
      <w:lang w:val="en-GB"/>
    </w:rPr>
  </w:style>
  <w:style w:type="paragraph" w:styleId="Textodeglobo">
    <w:name w:val="Balloon Text"/>
    <w:basedOn w:val="Normal"/>
    <w:link w:val="TextodegloboCar"/>
    <w:uiPriority w:val="99"/>
    <w:semiHidden/>
    <w:unhideWhenUsed/>
    <w:rsid w:val="000F6B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B4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1730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Ricardo Migueláñez</cp:lastModifiedBy>
  <cp:revision>2</cp:revision>
  <dcterms:created xsi:type="dcterms:W3CDTF">2021-07-23T07:36:00Z</dcterms:created>
  <dcterms:modified xsi:type="dcterms:W3CDTF">2021-07-23T07:36:00Z</dcterms:modified>
</cp:coreProperties>
</file>